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5D8F" w:sz="6" w:space="4"/>
        </w:pBdr>
        <w:spacing w:after="80"/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 xml:space="preserve">Modelo de roteiro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Página de rosto e cena de exemplo editáveis para escrever no Word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Este arquivo é um modelo inicial para um formato comum de roteiro dos EUA. Substitua os campos da página de rosto e, depois, a cena de exemplo pelo seu próprio trabalho. Confira os requisitos atuais do destinatário antes de enviar a um produtor, escola ou concurso.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Como usar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Remova esta página de instruções antes do envio final.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Substitua o título do roteiro, o nome do autor e os dados de contato opcionais.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Selecione um parágrafo e aplique o estilo KS correspondente no menu Estilos do Word. Não alinhe o texto com espaços repetidos.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Exporte para PDF e confira todas as páginas. Verifique diálogos longos e nomes de personagens nas quebras de página.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Estilos de parágrafo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Scene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Cabeçalho de cena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Action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Ação visível e som audível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Character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Nome do personagem que fala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Dialogue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Fala do personagem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Parenthetical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Breve indicação de interpretação, quando necessário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Transition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Transição, quando necessária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 layout usa US Letter e Courier New de 12 pontos. Uma página por minuto é apenas uma convenção aproximada, não uma garantia de duração. A cena curta é um exemplo educativo original.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Esqueça a formatação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 Kashna Script formata seu roteiro enquanto você escreve, no padrão da indústria, em mais de 40 idiomas. Exporta para PDF, Word, Final Draft e Fountain. Em breve. Peça acesso antecipado (teste grátis de 7 dias): </w:t>
      </w:r>
      <w:hyperlink w:history="1" r:id="rIddxxiubjuhpqvyzwuxnvzv">
        <w:r>
          <w:rPr>
            <w:rStyle w:val="Hyperlink"/>
            <w:rFonts w:ascii="Times New Roman" w:cs="Times New Roman" w:eastAsia="Times New Roman" w:hAnsi="Times New Roman"/>
            <w:color w:val="2F5D8F"/>
            <w:sz w:val="22"/>
            <w:szCs w:val="22"/>
            <w:u w:val="single"/>
          </w:rPr>
          <w:t xml:space="preserve">kashnascript.com</w:t>
        </w:r>
      </w:hyperlink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TÍTULO DO ROTEIRO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Escrito por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Nome do autor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Dados de contato (opcional)</w:t>
      </w:r>
    </w:p>
    <w:p>
      <w:pPr>
        <w:spacing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email@exemplo.com</w:t>
      </w:r>
    </w:p>
    <w:p>
      <w:pPr>
        <w:sectPr>
          <w:type w:val="nextPage"/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pStyle w:val="KSScene"/>
        <w:spacing w:before="0"/>
      </w:pPr>
      <w:r>
        <w:t xml:space="preserve">INT. BIBLIOTECA - DIA</w:t>
      </w:r>
    </w:p>
    <w:p>
      <w:pPr>
        <w:pStyle w:val="KSAction"/>
      </w:pPr>
      <w:r>
        <w:t xml:space="preserve">MAYA (27) coloca um livro emprestado sobre o balcão. Uma flor seca cai de entre as páginas. O bibliotecário, ELLIS (50), confere a data de devolução.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Três dias de atraso.</w:t>
      </w:r>
    </w:p>
    <w:p>
      <w:pPr>
        <w:pStyle w:val="KSCharacter"/>
      </w:pPr>
      <w:r>
        <w:t xml:space="preserve">MAYA</w:t>
      </w:r>
    </w:p>
    <w:p>
      <w:pPr>
        <w:pStyle w:val="KSDialogue"/>
      </w:pPr>
      <w:r>
        <w:t xml:space="preserve">Eu sei.</w:t>
      </w:r>
    </w:p>
    <w:p>
      <w:pPr>
        <w:pStyle w:val="KSAction"/>
      </w:pPr>
      <w:r>
        <w:t xml:space="preserve">Maya estica a mão para a flor, mas para. Ellis a levanta do livro aberto.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Isto também é seu?</w:t>
      </w:r>
    </w:p>
    <w:p>
      <w:pPr>
        <w:pStyle w:val="KSCharacter"/>
      </w:pPr>
      <w:r>
        <w:t xml:space="preserve">MAYA</w:t>
      </w:r>
    </w:p>
    <w:p>
      <w:pPr>
        <w:pStyle w:val="KSParenthetical"/>
      </w:pPr>
      <w:r>
        <w:t xml:space="preserve">(olhando para a flor)</w:t>
      </w:r>
    </w:p>
    <w:p>
      <w:pPr>
        <w:pStyle w:val="KSDialogue"/>
      </w:pPr>
      <w:r>
        <w:t xml:space="preserve">Da minha mãe. Eu estava lendo o livro para ela.</w:t>
      </w:r>
    </w:p>
    <w:p>
      <w:pPr>
        <w:pStyle w:val="KSAction"/>
      </w:pPr>
      <w:r>
        <w:t xml:space="preserve">Ellis abre um envelope de devolução vazio. Coloca a flor dentro e o oferece a Maya.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O livro pode ficar aqui.</w:t>
      </w:r>
    </w:p>
    <w:p>
      <w:pPr>
        <w:pStyle w:val="KSAction"/>
      </w:pPr>
      <w:r>
        <w:t xml:space="preserve">Maya pega o envelope. Ellis coloca um marcador novo entre as páginas.</w:t>
      </w:r>
    </w:p>
    <w:p>
      <w:pPr>
        <w:pStyle w:val="KSTransition"/>
      </w:pPr>
      <w:r>
        <w:t xml:space="preserve">FADE OUT.</w:t>
      </w:r>
    </w:p>
    <w:sectPr>
      <w:headerReference w:type="default" r:id="rId7"/>
      <w:headerReference w:type="first" r:id="rId8"/>
      <w:type w:val="nextPage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KSScene">
    <w:name w:val="KS Scene"/>
    <w:basedOn w:val="Normal"/>
    <w:next w:val="KS Action"/>
    <w:qFormat/>
    <w:pPr>
      <w:keepNext/>
      <w:spacing w:after="0" w:before="480" w:line="240"/>
    </w:pPr>
    <w:rPr>
      <w:rFonts w:ascii="Courier New" w:cs="Courier New" w:eastAsia="Courier New" w:hAnsi="Courier New"/>
      <w:caps/>
      <w:sz w:val="24"/>
      <w:szCs w:val="24"/>
    </w:rPr>
  </w:style>
  <w:style w:type="paragraph" w:styleId="KSAction">
    <w:name w:val="KS Action"/>
    <w:basedOn w:val="Normal"/>
    <w:next w:val="KS Action"/>
    <w:qFormat/>
    <w:pPr>
      <w:spacing w:after="0" w:before="240" w:line="240"/>
    </w:pPr>
    <w:rPr>
      <w:rFonts w:ascii="Courier New" w:cs="Courier New" w:eastAsia="Courier New" w:hAnsi="Courier New"/>
      <w:sz w:val="24"/>
      <w:szCs w:val="24"/>
    </w:rPr>
  </w:style>
  <w:style w:type="paragraph" w:styleId="KSCharacter">
    <w:name w:val="KS Character"/>
    <w:basedOn w:val="Normal"/>
    <w:next w:val="KS Dialogue"/>
    <w:qFormat/>
    <w:pPr>
      <w:keepNext/>
      <w:spacing w:after="0" w:before="240" w:line="240"/>
      <w:ind w:left="3168"/>
    </w:pPr>
    <w:rPr>
      <w:rFonts w:ascii="Courier New" w:cs="Courier New" w:eastAsia="Courier New" w:hAnsi="Courier New"/>
      <w:caps/>
      <w:sz w:val="24"/>
      <w:szCs w:val="24"/>
    </w:rPr>
  </w:style>
  <w:style w:type="paragraph" w:styleId="KSParenthetical">
    <w:name w:val="KS Parenthetical"/>
    <w:basedOn w:val="Normal"/>
    <w:next w:val="KS Dialogue"/>
    <w:qFormat/>
    <w:pPr>
      <w:keepNext/>
      <w:spacing w:after="0" w:before="0" w:line="240"/>
      <w:ind w:left="2304" w:right="2880"/>
    </w:pPr>
    <w:rPr>
      <w:rFonts w:ascii="Courier New" w:cs="Courier New" w:eastAsia="Courier New" w:hAnsi="Courier New"/>
      <w:sz w:val="24"/>
      <w:szCs w:val="24"/>
    </w:rPr>
  </w:style>
  <w:style w:type="paragraph" w:styleId="KSDialogue">
    <w:name w:val="KS Dialogue"/>
    <w:basedOn w:val="Normal"/>
    <w:next w:val="KS Action"/>
    <w:qFormat/>
    <w:pPr>
      <w:spacing w:after="0" w:before="0" w:line="240"/>
      <w:ind w:left="1440" w:right="2160"/>
    </w:pPr>
    <w:rPr>
      <w:rFonts w:ascii="Courier New" w:cs="Courier New" w:eastAsia="Courier New" w:hAnsi="Courier New"/>
      <w:sz w:val="24"/>
      <w:szCs w:val="24"/>
    </w:rPr>
  </w:style>
  <w:style w:type="paragraph" w:styleId="KSTransition">
    <w:name w:val="KS Transition"/>
    <w:basedOn w:val="Normal"/>
    <w:next w:val="KS Action"/>
    <w:qFormat/>
    <w:pPr>
      <w:spacing w:after="0" w:before="240" w:line="240"/>
      <w:jc w:val="right"/>
    </w:pPr>
    <w:rPr>
      <w:rFonts w:ascii="Courier New" w:cs="Courier New" w:eastAsia="Courier New" w:hAnsi="Courier New"/>
      <w:cap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dxxiubjuhpqvyzwuxnvzv" Type="http://schemas.openxmlformats.org/officeDocument/2006/relationships/hyperlink" Target="https://kashnascript.com/pt/?k=sablon-wor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roteiro</dc:title>
  <dc:creator>Kashna Script</dc:creator>
  <dc:description>kashnascript.com</dc:description>
  <cp:lastModifiedBy>Un-named</cp:lastModifiedBy>
  <cp:revision>1</cp:revision>
  <dcterms:created xsi:type="dcterms:W3CDTF">2026-10-24T19:33:08.183Z</dcterms:created>
  <dcterms:modified xsi:type="dcterms:W3CDTF">2026-10-24T19:33:08.183Z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